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>Информация о результатах</w:t>
      </w:r>
      <w:r w:rsidR="00D1592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B01B05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плановых и внеплановых проверок, проведенных </w:t>
      </w:r>
    </w:p>
    <w:p w:rsidR="006A4354" w:rsidRPr="006A4354" w:rsidRDefault="006A4354" w:rsidP="006A43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r w:rsidR="00211FC9">
        <w:rPr>
          <w:rFonts w:ascii="Times New Roman" w:eastAsia="Calibri" w:hAnsi="Times New Roman" w:cs="Times New Roman"/>
          <w:b/>
          <w:sz w:val="28"/>
          <w:szCs w:val="28"/>
        </w:rPr>
        <w:t>Костромской</w:t>
      </w:r>
      <w:r w:rsidRPr="006A4354">
        <w:rPr>
          <w:rFonts w:ascii="Times New Roman" w:eastAsia="Calibri" w:hAnsi="Times New Roman" w:cs="Times New Roman"/>
          <w:b/>
          <w:sz w:val="28"/>
          <w:szCs w:val="28"/>
        </w:rPr>
        <w:t xml:space="preserve"> области</w:t>
      </w:r>
    </w:p>
    <w:p w:rsidR="006A4354" w:rsidRPr="006A4354" w:rsidRDefault="006A4354" w:rsidP="006A4354">
      <w:pPr>
        <w:spacing w:after="200" w:line="33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7"/>
        <w:gridCol w:w="5948"/>
      </w:tblGrid>
      <w:tr w:rsidR="006A4354" w:rsidRPr="006A4354" w:rsidTr="005824D6">
        <w:trPr>
          <w:trHeight w:val="61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576C3F" w:rsidRDefault="00576C3F" w:rsidP="00576C3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576C3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Администраци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я </w:t>
            </w:r>
            <w:proofErr w:type="spellStart"/>
            <w:r w:rsidRPr="00576C3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Мантуровского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576C3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муниципального округа Костромской области</w:t>
            </w:r>
          </w:p>
        </w:tc>
      </w:tr>
      <w:tr w:rsidR="006A4354" w:rsidRPr="006A4354" w:rsidTr="005824D6">
        <w:trPr>
          <w:trHeight w:val="1252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576C3F">
            <w:pPr>
              <w:spacing w:after="200" w:line="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5A9F">
              <w:rPr>
                <w:rFonts w:ascii="Times New Roman" w:eastAsia="Calibri" w:hAnsi="Times New Roman" w:cs="Times New Roman"/>
                <w:sz w:val="28"/>
                <w:szCs w:val="28"/>
              </w:rPr>
              <w:t>Приказ Управления Федерального казначейст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 по Костромской области 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576C3F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360E4D">
              <w:rPr>
                <w:rFonts w:ascii="Times New Roman" w:hAnsi="Times New Roman"/>
                <w:bCs/>
                <w:sz w:val="28"/>
                <w:szCs w:val="28"/>
              </w:rPr>
              <w:t>ноября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 2025 г. </w:t>
            </w:r>
            <w:r w:rsidR="00360E4D">
              <w:rPr>
                <w:rFonts w:ascii="Times New Roman" w:hAnsi="Times New Roman"/>
                <w:bCs/>
                <w:sz w:val="28"/>
                <w:szCs w:val="28"/>
              </w:rPr>
              <w:t xml:space="preserve">           </w:t>
            </w:r>
            <w:r w:rsidR="00BF45B3">
              <w:rPr>
                <w:rFonts w:ascii="Times New Roman" w:hAnsi="Times New Roman"/>
                <w:bCs/>
                <w:sz w:val="28"/>
                <w:szCs w:val="28"/>
              </w:rPr>
              <w:t xml:space="preserve">№ </w:t>
            </w:r>
            <w:r w:rsidR="00576C3F">
              <w:rPr>
                <w:rFonts w:ascii="Times New Roman" w:hAnsi="Times New Roman"/>
                <w:bCs/>
                <w:sz w:val="28"/>
                <w:szCs w:val="28"/>
              </w:rPr>
              <w:t>199</w:t>
            </w:r>
          </w:p>
        </w:tc>
      </w:tr>
      <w:tr w:rsidR="006A4354" w:rsidRPr="006A4354" w:rsidTr="005824D6">
        <w:trPr>
          <w:trHeight w:val="84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576C3F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Внеп</w:t>
            </w:r>
            <w:r w:rsidR="004907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лановая выездная </w:t>
            </w:r>
            <w:r w:rsidR="00ED5136">
              <w:rPr>
                <w:rFonts w:ascii="Times New Roman" w:eastAsia="Calibri" w:hAnsi="Times New Roman" w:cs="Times New Roman"/>
                <w:sz w:val="28"/>
                <w:szCs w:val="28"/>
              </w:rPr>
              <w:t>проверка</w:t>
            </w:r>
          </w:p>
        </w:tc>
      </w:tr>
      <w:tr w:rsidR="006A4354" w:rsidRPr="006A4354" w:rsidTr="005824D6">
        <w:trPr>
          <w:trHeight w:val="1358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354" w:rsidRPr="006A4354" w:rsidRDefault="00360E4D" w:rsidP="00576C3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Проверка </w:t>
            </w:r>
            <w:r w:rsidR="00576C3F" w:rsidRPr="00576C3F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</w:t>
            </w:r>
          </w:p>
        </w:tc>
      </w:tr>
      <w:tr w:rsidR="006A4354" w:rsidRPr="006A4354" w:rsidTr="005824D6">
        <w:trPr>
          <w:trHeight w:val="699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965A9F" w:rsidP="00627BDC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 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2023 - истекший период 2025 года</w:t>
            </w:r>
          </w:p>
        </w:tc>
      </w:tr>
      <w:tr w:rsidR="006A4354" w:rsidRPr="006A4354" w:rsidTr="00214E72">
        <w:trPr>
          <w:trHeight w:val="776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BDC" w:rsidRPr="006A4354" w:rsidRDefault="00627BDC" w:rsidP="00576C3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27B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</w:t>
            </w:r>
            <w:r w:rsidR="00BF45B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576C3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360E4D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="00BF45B3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025 </w:t>
            </w:r>
            <w:r w:rsidR="00576C3F">
              <w:rPr>
                <w:rFonts w:ascii="Times New Roman" w:eastAsia="Calibri" w:hAnsi="Times New Roman" w:cs="Times New Roman"/>
                <w:sz w:val="28"/>
                <w:szCs w:val="28"/>
              </w:rPr>
              <w:t>по 1</w:t>
            </w:r>
            <w:r w:rsidR="00BF45B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576C3F">
              <w:rPr>
                <w:rFonts w:ascii="Times New Roman" w:eastAsia="Calibri" w:hAnsi="Times New Roman" w:cs="Times New Roman"/>
                <w:sz w:val="28"/>
                <w:szCs w:val="28"/>
              </w:rPr>
              <w:t>.01</w:t>
            </w:r>
            <w:r w:rsidR="002F065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2F0652" w:rsidRPr="002F0652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576C3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6A4354" w:rsidRPr="006A4354" w:rsidTr="005824D6">
        <w:trPr>
          <w:trHeight w:val="1053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C20" w:rsidRPr="00C05C20" w:rsidRDefault="004B2629" w:rsidP="00576C3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B26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результатам контрольного мероприятия установлены нарушения требований </w:t>
            </w:r>
            <w:bookmarkStart w:id="0" w:name="_GoBack"/>
            <w:bookmarkEnd w:id="0"/>
            <w:r w:rsidR="00576C3F" w:rsidRPr="00576C3F">
              <w:rPr>
                <w:rFonts w:ascii="Times New Roman" w:eastAsia="Calibri" w:hAnsi="Times New Roman" w:cs="Times New Roman"/>
                <w:sz w:val="28"/>
                <w:szCs w:val="28"/>
              </w:rPr>
              <w:t>бюджетного законодательства Российской Федерации и иных нормативных правовых актов, регулирующих бюджетные правоотношения</w:t>
            </w:r>
            <w:r w:rsidRPr="004B2629">
              <w:rPr>
                <w:rFonts w:ascii="Times New Roman" w:eastAsia="Calibri" w:hAnsi="Times New Roman" w:cs="Times New Roman"/>
                <w:sz w:val="28"/>
                <w:szCs w:val="28"/>
              </w:rPr>
              <w:t>, в том числе нарушения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6A4354" w:rsidRPr="006A4354" w:rsidTr="005824D6">
        <w:trPr>
          <w:trHeight w:val="1195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6A4354" w:rsidP="006A4354">
            <w:pPr>
              <w:tabs>
                <w:tab w:val="left" w:pos="1134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35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 контрольного мероприятия </w:t>
            </w:r>
          </w:p>
        </w:tc>
        <w:tc>
          <w:tcPr>
            <w:tcW w:w="2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4354" w:rsidRPr="006A4354" w:rsidRDefault="00AC1C71" w:rsidP="00576C3F">
            <w:p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C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 выездной проверки</w:t>
            </w:r>
            <w:r w:rsidR="006A4354" w:rsidRPr="006A43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F4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</w:t>
            </w:r>
            <w:r w:rsidR="00965A9F" w:rsidRPr="00965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576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EB2BA6" w:rsidRPr="006A4354" w:rsidRDefault="00EB2BA6" w:rsidP="00E75574"/>
    <w:sectPr w:rsidR="00EB2BA6" w:rsidRPr="006A4354" w:rsidSect="00922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354"/>
    <w:rsid w:val="000272BF"/>
    <w:rsid w:val="00056807"/>
    <w:rsid w:val="000A547F"/>
    <w:rsid w:val="000D0A2E"/>
    <w:rsid w:val="00115B06"/>
    <w:rsid w:val="001712A4"/>
    <w:rsid w:val="001C2111"/>
    <w:rsid w:val="001C3C94"/>
    <w:rsid w:val="001E093C"/>
    <w:rsid w:val="001E55FF"/>
    <w:rsid w:val="001F4238"/>
    <w:rsid w:val="00202B92"/>
    <w:rsid w:val="00211FC9"/>
    <w:rsid w:val="00214E72"/>
    <w:rsid w:val="002533EE"/>
    <w:rsid w:val="002A1319"/>
    <w:rsid w:val="002B7A55"/>
    <w:rsid w:val="002F0652"/>
    <w:rsid w:val="00307A2E"/>
    <w:rsid w:val="00311BAC"/>
    <w:rsid w:val="003130CF"/>
    <w:rsid w:val="00360E4D"/>
    <w:rsid w:val="00416111"/>
    <w:rsid w:val="004261EA"/>
    <w:rsid w:val="00467DC1"/>
    <w:rsid w:val="00473F0A"/>
    <w:rsid w:val="00487368"/>
    <w:rsid w:val="00490714"/>
    <w:rsid w:val="004B2629"/>
    <w:rsid w:val="004B46D4"/>
    <w:rsid w:val="004C5DCF"/>
    <w:rsid w:val="004C6022"/>
    <w:rsid w:val="004D7B50"/>
    <w:rsid w:val="004F7797"/>
    <w:rsid w:val="00500626"/>
    <w:rsid w:val="00511C88"/>
    <w:rsid w:val="005123AE"/>
    <w:rsid w:val="0052319E"/>
    <w:rsid w:val="00530BBF"/>
    <w:rsid w:val="00554976"/>
    <w:rsid w:val="0056160A"/>
    <w:rsid w:val="00566C76"/>
    <w:rsid w:val="00573D8B"/>
    <w:rsid w:val="00576C3F"/>
    <w:rsid w:val="005824D6"/>
    <w:rsid w:val="005A0548"/>
    <w:rsid w:val="005B061B"/>
    <w:rsid w:val="005C18DB"/>
    <w:rsid w:val="00606F7D"/>
    <w:rsid w:val="00627BDC"/>
    <w:rsid w:val="006821AF"/>
    <w:rsid w:val="006A4354"/>
    <w:rsid w:val="006C1071"/>
    <w:rsid w:val="006D1DD9"/>
    <w:rsid w:val="00706F1F"/>
    <w:rsid w:val="00740C10"/>
    <w:rsid w:val="0077050A"/>
    <w:rsid w:val="007723AA"/>
    <w:rsid w:val="007820A2"/>
    <w:rsid w:val="0078400E"/>
    <w:rsid w:val="007840F5"/>
    <w:rsid w:val="00785B90"/>
    <w:rsid w:val="00791317"/>
    <w:rsid w:val="007D41ED"/>
    <w:rsid w:val="007F71CC"/>
    <w:rsid w:val="00821753"/>
    <w:rsid w:val="00870BFA"/>
    <w:rsid w:val="0088415F"/>
    <w:rsid w:val="008A341D"/>
    <w:rsid w:val="008B0DDA"/>
    <w:rsid w:val="008B1B47"/>
    <w:rsid w:val="008D1CD4"/>
    <w:rsid w:val="008F0333"/>
    <w:rsid w:val="008F2F2D"/>
    <w:rsid w:val="00900B6B"/>
    <w:rsid w:val="00907DB2"/>
    <w:rsid w:val="009227EA"/>
    <w:rsid w:val="009354FF"/>
    <w:rsid w:val="00947A91"/>
    <w:rsid w:val="00950067"/>
    <w:rsid w:val="00965A9F"/>
    <w:rsid w:val="009950FF"/>
    <w:rsid w:val="009B12F3"/>
    <w:rsid w:val="009B3C88"/>
    <w:rsid w:val="009E5FCD"/>
    <w:rsid w:val="009F0018"/>
    <w:rsid w:val="00A06433"/>
    <w:rsid w:val="00A52E30"/>
    <w:rsid w:val="00A53245"/>
    <w:rsid w:val="00A619AA"/>
    <w:rsid w:val="00A62125"/>
    <w:rsid w:val="00A67255"/>
    <w:rsid w:val="00A82FF9"/>
    <w:rsid w:val="00AA68FD"/>
    <w:rsid w:val="00AC1C71"/>
    <w:rsid w:val="00AC3A9D"/>
    <w:rsid w:val="00AF55E2"/>
    <w:rsid w:val="00AF5DC0"/>
    <w:rsid w:val="00B01B05"/>
    <w:rsid w:val="00B04DEE"/>
    <w:rsid w:val="00B065E1"/>
    <w:rsid w:val="00B136AE"/>
    <w:rsid w:val="00B23271"/>
    <w:rsid w:val="00B7490B"/>
    <w:rsid w:val="00B80865"/>
    <w:rsid w:val="00BA5C2A"/>
    <w:rsid w:val="00BC5FC0"/>
    <w:rsid w:val="00BE0EA0"/>
    <w:rsid w:val="00BF45B3"/>
    <w:rsid w:val="00C05C20"/>
    <w:rsid w:val="00C11F72"/>
    <w:rsid w:val="00C14321"/>
    <w:rsid w:val="00C15A76"/>
    <w:rsid w:val="00C41CC0"/>
    <w:rsid w:val="00CC0917"/>
    <w:rsid w:val="00CD6557"/>
    <w:rsid w:val="00CE06CD"/>
    <w:rsid w:val="00D1592D"/>
    <w:rsid w:val="00D21FAF"/>
    <w:rsid w:val="00D31609"/>
    <w:rsid w:val="00D31F7F"/>
    <w:rsid w:val="00D403BE"/>
    <w:rsid w:val="00D77171"/>
    <w:rsid w:val="00D93CAB"/>
    <w:rsid w:val="00DA3F88"/>
    <w:rsid w:val="00DC67D6"/>
    <w:rsid w:val="00DD73B4"/>
    <w:rsid w:val="00DE40AD"/>
    <w:rsid w:val="00E02EFC"/>
    <w:rsid w:val="00E25269"/>
    <w:rsid w:val="00E40073"/>
    <w:rsid w:val="00E73790"/>
    <w:rsid w:val="00E75574"/>
    <w:rsid w:val="00E7624B"/>
    <w:rsid w:val="00E8402C"/>
    <w:rsid w:val="00E923ED"/>
    <w:rsid w:val="00EA0B12"/>
    <w:rsid w:val="00EB2BA6"/>
    <w:rsid w:val="00EB4A5D"/>
    <w:rsid w:val="00EB7261"/>
    <w:rsid w:val="00ED0AE8"/>
    <w:rsid w:val="00ED2336"/>
    <w:rsid w:val="00ED5136"/>
    <w:rsid w:val="00F12150"/>
    <w:rsid w:val="00F80800"/>
    <w:rsid w:val="00F864C9"/>
    <w:rsid w:val="00F87F2F"/>
    <w:rsid w:val="00F914FF"/>
    <w:rsid w:val="00FB7141"/>
    <w:rsid w:val="00FD1A7A"/>
    <w:rsid w:val="00FD1E52"/>
    <w:rsid w:val="00FD5609"/>
    <w:rsid w:val="00FF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E3A13"/>
  <w15:docId w15:val="{BEC56BD0-F149-4621-8AF5-EB2D4057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13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Коняшина Надежда Андреевна</dc:creator>
  <cp:lastModifiedBy>Золянова Надежда Олеговна</cp:lastModifiedBy>
  <cp:revision>4</cp:revision>
  <cp:lastPrinted>2022-12-05T12:26:00Z</cp:lastPrinted>
  <dcterms:created xsi:type="dcterms:W3CDTF">2025-12-26T07:03:00Z</dcterms:created>
  <dcterms:modified xsi:type="dcterms:W3CDTF">2026-01-21T08:46:00Z</dcterms:modified>
</cp:coreProperties>
</file>